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69" w:rsidRPr="00D70007" w:rsidRDefault="00E00930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000000"/>
          <w:kern w:val="0"/>
          <w:sz w:val="24"/>
          <w:szCs w:val="24"/>
          <w:lang w:eastAsia="ru-RU"/>
        </w:rPr>
      </w:pPr>
      <w:r w:rsidRPr="00D70007">
        <w:rPr>
          <w:rFonts w:ascii="Times New Roman" w:eastAsia="Times New Roman" w:hAnsi="Times New Roman"/>
          <w:b/>
          <w:iCs/>
          <w:noProof/>
          <w:color w:val="000000"/>
          <w:kern w:val="0"/>
          <w:sz w:val="24"/>
          <w:szCs w:val="24"/>
          <w:lang w:eastAsia="ru-RU"/>
        </w:rPr>
        <w:drawing>
          <wp:inline distT="0" distB="0" distL="0" distR="0" wp14:anchorId="4399EC1B" wp14:editId="0303B2E3">
            <wp:extent cx="9777046" cy="4135901"/>
            <wp:effectExtent l="0" t="0" r="0" b="0"/>
            <wp:docPr id="1" name="Рисунок 1" descr="\\SERVER\Obmen\Кирьянова Нина Евгеньевна\Логотип ИКТ\Заставка Фор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Obmen\Кирьянова Нина Евгеньевна\Логотип ИКТ\Заставка Фору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70"/>
                    <a:stretch/>
                  </pic:blipFill>
                  <pic:spPr bwMode="auto">
                    <a:xfrm>
                      <a:off x="0" y="0"/>
                      <a:ext cx="9777730" cy="41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B69" w:rsidRPr="00D70007" w:rsidRDefault="00530B69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000000"/>
          <w:kern w:val="0"/>
          <w:sz w:val="24"/>
          <w:szCs w:val="24"/>
          <w:lang w:eastAsia="ru-RU"/>
        </w:rPr>
      </w:pPr>
    </w:p>
    <w:p w:rsidR="00F644F0" w:rsidRDefault="00F644F0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365F91" w:themeColor="accent1" w:themeShade="BF"/>
          <w:kern w:val="0"/>
          <w:sz w:val="72"/>
          <w:szCs w:val="72"/>
          <w:lang w:eastAsia="ru-RU"/>
        </w:rPr>
      </w:pPr>
    </w:p>
    <w:p w:rsidR="00530B69" w:rsidRPr="00D70007" w:rsidRDefault="00530B69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365F91" w:themeColor="accent1" w:themeShade="BF"/>
          <w:kern w:val="0"/>
          <w:sz w:val="72"/>
          <w:szCs w:val="72"/>
          <w:lang w:eastAsia="ru-RU"/>
        </w:rPr>
      </w:pPr>
      <w:r w:rsidRPr="00D70007">
        <w:rPr>
          <w:rFonts w:ascii="Times New Roman" w:eastAsia="Times New Roman" w:hAnsi="Times New Roman"/>
          <w:b/>
          <w:iCs/>
          <w:color w:val="365F91" w:themeColor="accent1" w:themeShade="BF"/>
          <w:kern w:val="0"/>
          <w:sz w:val="72"/>
          <w:szCs w:val="72"/>
          <w:lang w:val="en-US" w:eastAsia="ru-RU"/>
        </w:rPr>
        <w:t>IV</w:t>
      </w:r>
      <w:r w:rsidRPr="00D70007">
        <w:rPr>
          <w:rFonts w:ascii="Times New Roman" w:eastAsia="Times New Roman" w:hAnsi="Times New Roman"/>
          <w:b/>
          <w:iCs/>
          <w:color w:val="365F91" w:themeColor="accent1" w:themeShade="BF"/>
          <w:kern w:val="0"/>
          <w:sz w:val="72"/>
          <w:szCs w:val="72"/>
          <w:lang w:eastAsia="ru-RU"/>
        </w:rPr>
        <w:t xml:space="preserve"> МУНИЦИПАЛЬНЫЙ ФОРУМ</w:t>
      </w:r>
    </w:p>
    <w:p w:rsidR="00530B69" w:rsidRPr="00D70007" w:rsidRDefault="00530B69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365F91" w:themeColor="accent1" w:themeShade="BF"/>
          <w:kern w:val="0"/>
          <w:sz w:val="72"/>
          <w:szCs w:val="72"/>
          <w:lang w:eastAsia="ru-RU"/>
        </w:rPr>
      </w:pPr>
      <w:r w:rsidRPr="00D70007">
        <w:rPr>
          <w:rFonts w:ascii="Times New Roman" w:eastAsia="Times New Roman" w:hAnsi="Times New Roman"/>
          <w:b/>
          <w:iCs/>
          <w:color w:val="365F91" w:themeColor="accent1" w:themeShade="BF"/>
          <w:kern w:val="0"/>
          <w:sz w:val="72"/>
          <w:szCs w:val="72"/>
          <w:lang w:eastAsia="ru-RU"/>
        </w:rPr>
        <w:t xml:space="preserve">СОВРЕМЕННЫХ </w:t>
      </w:r>
      <w:proofErr w:type="gramStart"/>
      <w:r w:rsidRPr="00D70007">
        <w:rPr>
          <w:rFonts w:ascii="Times New Roman" w:eastAsia="Times New Roman" w:hAnsi="Times New Roman"/>
          <w:b/>
          <w:iCs/>
          <w:color w:val="365F91" w:themeColor="accent1" w:themeShade="BF"/>
          <w:kern w:val="0"/>
          <w:sz w:val="72"/>
          <w:szCs w:val="72"/>
          <w:lang w:eastAsia="ru-RU"/>
        </w:rPr>
        <w:t>ИКТ-ТЕХНОЛОГИЙ</w:t>
      </w:r>
      <w:proofErr w:type="gramEnd"/>
    </w:p>
    <w:p w:rsidR="00530B69" w:rsidRPr="00D70007" w:rsidRDefault="00530B69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000000"/>
          <w:kern w:val="0"/>
          <w:sz w:val="24"/>
          <w:szCs w:val="24"/>
          <w:lang w:eastAsia="ru-RU"/>
        </w:rPr>
      </w:pPr>
    </w:p>
    <w:p w:rsidR="00530B69" w:rsidRPr="00D70007" w:rsidRDefault="00530B69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000000"/>
          <w:kern w:val="0"/>
          <w:sz w:val="24"/>
          <w:szCs w:val="24"/>
          <w:lang w:eastAsia="ru-RU"/>
        </w:rPr>
      </w:pPr>
    </w:p>
    <w:p w:rsidR="00530B69" w:rsidRPr="00D70007" w:rsidRDefault="00530B69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000000"/>
          <w:kern w:val="0"/>
          <w:sz w:val="24"/>
          <w:szCs w:val="24"/>
          <w:lang w:eastAsia="ru-RU"/>
        </w:rPr>
      </w:pPr>
    </w:p>
    <w:p w:rsidR="00530B69" w:rsidRPr="00D70007" w:rsidRDefault="00530B69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000000"/>
          <w:kern w:val="0"/>
          <w:sz w:val="24"/>
          <w:szCs w:val="24"/>
          <w:lang w:eastAsia="ru-RU"/>
        </w:rPr>
      </w:pPr>
    </w:p>
    <w:p w:rsidR="008A2583" w:rsidRPr="00D70007" w:rsidRDefault="008A2583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iCs/>
          <w:color w:val="000000"/>
          <w:kern w:val="0"/>
          <w:sz w:val="24"/>
          <w:szCs w:val="24"/>
          <w:lang w:eastAsia="ru-RU"/>
        </w:rPr>
      </w:pPr>
      <w:r w:rsidRPr="00D70007">
        <w:rPr>
          <w:rFonts w:ascii="Times New Roman" w:eastAsia="Times New Roman" w:hAnsi="Times New Roman"/>
          <w:b/>
          <w:iCs/>
          <w:color w:val="000000"/>
          <w:kern w:val="0"/>
          <w:sz w:val="24"/>
          <w:szCs w:val="24"/>
          <w:lang w:eastAsia="ru-RU"/>
        </w:rPr>
        <w:lastRenderedPageBreak/>
        <w:t xml:space="preserve">ПРОГРАММА </w:t>
      </w:r>
    </w:p>
    <w:p w:rsidR="00B70CE5" w:rsidRPr="00D70007" w:rsidRDefault="00B70CE5" w:rsidP="001D674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Cs/>
          <w:color w:val="000000"/>
          <w:kern w:val="0"/>
          <w:sz w:val="24"/>
          <w:szCs w:val="24"/>
          <w:lang w:eastAsia="ru-RU"/>
        </w:rPr>
      </w:pPr>
    </w:p>
    <w:p w:rsidR="00382170" w:rsidRDefault="006E48E2" w:rsidP="006E48E2">
      <w:pPr>
        <w:suppressAutoHyphens w:val="0"/>
        <w:spacing w:after="0" w:line="226" w:lineRule="atLeast"/>
        <w:contextualSpacing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  <w:r w:rsidRPr="00D70007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2</w:t>
      </w:r>
      <w:r w:rsidR="00530B69" w:rsidRPr="00B040C7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9</w:t>
      </w:r>
      <w:r w:rsidRPr="00D70007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 октября, 1</w:t>
      </w:r>
      <w:r w:rsidR="00530B69" w:rsidRPr="00B040C7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0</w:t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.00</w:t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ab/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ab/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ab/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ab/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ab/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ab/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ab/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ab/>
        <w:t xml:space="preserve">     </w:t>
      </w:r>
      <w:r w:rsidRPr="00D70007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МБУ «МИМЦ»</w:t>
      </w:r>
      <w:r w:rsidR="00382170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 xml:space="preserve">, </w:t>
      </w:r>
    </w:p>
    <w:p w:rsidR="006E48E2" w:rsidRDefault="00382170" w:rsidP="00382170">
      <w:pPr>
        <w:suppressAutoHyphens w:val="0"/>
        <w:spacing w:after="0" w:line="226" w:lineRule="atLeast"/>
        <w:ind w:left="7080" w:firstLine="708"/>
        <w:contextualSpacing/>
        <w:jc w:val="center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ru-RU"/>
        </w:rPr>
        <w:t>МБОУ «Гимназия»</w:t>
      </w:r>
    </w:p>
    <w:tbl>
      <w:tblPr>
        <w:tblStyle w:val="-1"/>
        <w:tblW w:w="16019" w:type="dxa"/>
        <w:tblInd w:w="-176" w:type="dxa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132"/>
        <w:gridCol w:w="2128"/>
        <w:gridCol w:w="2127"/>
        <w:gridCol w:w="3830"/>
        <w:gridCol w:w="5384"/>
      </w:tblGrid>
      <w:tr w:rsidR="00B70CE5" w:rsidRPr="00CB7108" w:rsidTr="00526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B70CE5" w:rsidRPr="00382170" w:rsidRDefault="00B70CE5" w:rsidP="00340C63">
            <w:pPr>
              <w:suppressAutoHyphens w:val="0"/>
              <w:spacing w:after="0" w:line="253" w:lineRule="atLeast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b w:val="0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382170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/</w:t>
            </w:r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B70CE5" w:rsidRPr="00CB7108" w:rsidRDefault="00B70CE5" w:rsidP="00CB7108">
            <w:pPr>
              <w:suppressAutoHyphens w:val="0"/>
              <w:spacing w:after="0" w:line="253" w:lineRule="atLeast"/>
              <w:ind w:right="-24"/>
              <w:contextualSpacing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ФИО</w:t>
            </w:r>
          </w:p>
          <w:p w:rsidR="00B70CE5" w:rsidRPr="00CB7108" w:rsidRDefault="00B70CE5" w:rsidP="00CB7108">
            <w:pPr>
              <w:suppressAutoHyphens w:val="0"/>
              <w:spacing w:after="0" w:line="253" w:lineRule="atLeast"/>
              <w:ind w:right="-24"/>
              <w:contextualSpacing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(полное)</w:t>
            </w:r>
          </w:p>
        </w:tc>
        <w:tc>
          <w:tcPr>
            <w:tcW w:w="2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B70CE5" w:rsidRPr="00CB7108" w:rsidRDefault="00B70CE5" w:rsidP="004E488D">
            <w:pPr>
              <w:suppressAutoHyphens w:val="0"/>
              <w:spacing w:after="0" w:line="253" w:lineRule="atLeast"/>
              <w:contextualSpacing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B70CE5" w:rsidRPr="00CB7108" w:rsidRDefault="00B70CE5" w:rsidP="00CB7108">
            <w:pPr>
              <w:suppressAutoHyphens w:val="0"/>
              <w:spacing w:after="0" w:line="253" w:lineRule="atLeast"/>
              <w:ind w:right="-108"/>
              <w:contextualSpacing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Преподаваемый предмет</w:t>
            </w:r>
          </w:p>
        </w:tc>
        <w:tc>
          <w:tcPr>
            <w:tcW w:w="38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B70CE5" w:rsidRPr="00CB7108" w:rsidRDefault="00B70CE5" w:rsidP="004E488D">
            <w:pPr>
              <w:suppressAutoHyphens w:val="0"/>
              <w:spacing w:after="0" w:line="253" w:lineRule="atLeast"/>
              <w:ind w:left="-108"/>
              <w:contextualSpacing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53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B70CE5" w:rsidRPr="00CB7108" w:rsidRDefault="00B70CE5" w:rsidP="004E488D">
            <w:pPr>
              <w:suppressAutoHyphens w:val="0"/>
              <w:spacing w:after="0" w:line="253" w:lineRule="atLeast"/>
              <w:ind w:left="-108"/>
              <w:contextualSpacing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  <w:t>Тезисы</w:t>
            </w:r>
          </w:p>
        </w:tc>
      </w:tr>
      <w:tr w:rsidR="00355FAB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C2B35" w:rsidRPr="00CB7108" w:rsidRDefault="00AC2B35" w:rsidP="00CB7108">
            <w:pPr>
              <w:autoSpaceDE w:val="0"/>
              <w:autoSpaceDN w:val="0"/>
              <w:adjustRightInd w:val="0"/>
              <w:ind w:left="-108" w:right="-24" w:firstLine="426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sz w:val="24"/>
                <w:szCs w:val="24"/>
              </w:rPr>
              <w:t>Секция «</w:t>
            </w:r>
            <w:r w:rsidR="00355FAB" w:rsidRPr="00CB7108"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  <w:t>ИКТ в дошкольном образовании</w:t>
            </w:r>
            <w:r w:rsidRPr="00CB7108">
              <w:rPr>
                <w:rFonts w:ascii="Times New Roman" w:hAnsi="Times New Roman"/>
                <w:sz w:val="24"/>
                <w:szCs w:val="24"/>
              </w:rPr>
              <w:t xml:space="preserve">» Руководитель </w:t>
            </w:r>
            <w:r w:rsidR="00D70007" w:rsidRPr="00CB7108">
              <w:rPr>
                <w:rFonts w:ascii="Times New Roman" w:hAnsi="Times New Roman"/>
                <w:sz w:val="24"/>
                <w:szCs w:val="24"/>
              </w:rPr>
              <w:t>Бахтина М.Н.</w:t>
            </w:r>
            <w:r w:rsidRPr="00CB710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7108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CB7108">
              <w:rPr>
                <w:rFonts w:ascii="Times New Roman" w:hAnsi="Times New Roman"/>
                <w:sz w:val="24"/>
                <w:szCs w:val="24"/>
              </w:rPr>
              <w:t>. ПМПК</w:t>
            </w:r>
            <w:r w:rsidR="00382170">
              <w:rPr>
                <w:rFonts w:ascii="Times New Roman" w:hAnsi="Times New Roman"/>
                <w:sz w:val="24"/>
                <w:szCs w:val="24"/>
              </w:rPr>
              <w:t xml:space="preserve"> МБУ «МИМЦ»</w:t>
            </w:r>
          </w:p>
        </w:tc>
      </w:tr>
      <w:tr w:rsidR="00AD116E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AD116E">
            <w:pPr>
              <w:suppressAutoHyphens w:val="0"/>
              <w:spacing w:after="0" w:line="240" w:lineRule="auto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Бахтина Марина Николаевна</w:t>
            </w:r>
          </w:p>
        </w:tc>
        <w:tc>
          <w:tcPr>
            <w:tcW w:w="2128" w:type="dxa"/>
            <w:shd w:val="clear" w:color="auto" w:fill="auto"/>
          </w:tcPr>
          <w:p w:rsidR="00CB7108" w:rsidRDefault="00AD116E" w:rsidP="007B6E9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Ст. методист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AD116E" w:rsidRPr="00CB7108" w:rsidRDefault="00AD116E" w:rsidP="007B6E9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МБУ </w:t>
            </w:r>
            <w:r w:rsidR="007B6E92"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«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МИМЦ</w:t>
            </w:r>
            <w:r w:rsidR="007B6E92"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AD116E" w:rsidRPr="00CB7108" w:rsidRDefault="00AD116E" w:rsidP="007B6E92">
            <w:pPr>
              <w:suppressAutoHyphens w:val="0"/>
              <w:spacing w:after="0" w:line="240" w:lineRule="auto"/>
              <w:ind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Возможности цифровых технологий в организации методической работы </w:t>
            </w:r>
            <w:proofErr w:type="gram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сегодняшний день цифровые технологии стали частью образовательного процесса ДОУ:</w:t>
            </w:r>
          </w:p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организации взаимодействия педагога и родителей, в самообразовании педагогов, в образовании дошкольников.</w:t>
            </w:r>
          </w:p>
        </w:tc>
      </w:tr>
      <w:tr w:rsidR="00AD116E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AD116E">
            <w:pPr>
              <w:suppressAutoHyphens w:val="0"/>
              <w:spacing w:after="0" w:line="240" w:lineRule="auto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40" w:lineRule="auto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Кушнарева Александра Николаевна</w:t>
            </w:r>
          </w:p>
          <w:p w:rsidR="00AD116E" w:rsidRPr="00CB7108" w:rsidRDefault="00AD116E" w:rsidP="00CB7108">
            <w:pPr>
              <w:spacing w:after="0" w:line="240" w:lineRule="auto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7B6E92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Воспитатель</w:t>
            </w:r>
          </w:p>
          <w:p w:rsidR="007B6E92" w:rsidRPr="00CB7108" w:rsidRDefault="00AD116E" w:rsidP="007B6E92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МБДОУ </w:t>
            </w:r>
          </w:p>
          <w:p w:rsidR="00AD116E" w:rsidRPr="00CB7108" w:rsidRDefault="00AD116E" w:rsidP="007B6E92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«</w:t>
            </w:r>
            <w:r w:rsidR="007B6E92" w:rsidRPr="00CB7108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ДОУ</w:t>
            </w:r>
            <w:r w:rsidRPr="00CB7108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№1»</w:t>
            </w:r>
          </w:p>
          <w:p w:rsidR="00AD116E" w:rsidRPr="00CB7108" w:rsidRDefault="00AD116E" w:rsidP="007B6E92">
            <w:pPr>
              <w:spacing w:after="0" w:line="240" w:lineRule="auto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7B6E92">
            <w:pPr>
              <w:suppressAutoHyphens w:val="0"/>
              <w:spacing w:after="0" w:line="240" w:lineRule="auto"/>
              <w:ind w:right="-5"/>
              <w:contextualSpacing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электронных дидактических игр в образовательном процессе ДОУ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B040C7">
            <w:pPr>
              <w:suppressAutoHyphens w:val="0"/>
              <w:spacing w:after="0" w:line="240" w:lineRule="auto"/>
              <w:ind w:left="-10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Благодаря использованию в образовательном процессе  электронных развивающих и обучающих игр происходит 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познавательной активности детей дошкольного возраста;</w:t>
            </w:r>
            <w:r w:rsidR="00B04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дети овладевают способами действий, у детей формируется умение управлять своей </w:t>
            </w:r>
            <w:proofErr w:type="spellStart"/>
            <w:r w:rsidR="00B04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деятельтью</w:t>
            </w:r>
            <w:proofErr w:type="spellEnd"/>
            <w:r w:rsidR="00B040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116E" w:rsidRPr="00CB7108" w:rsidTr="0052625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AD116E">
            <w:pPr>
              <w:suppressAutoHyphens w:val="0"/>
              <w:spacing w:after="0" w:line="240" w:lineRule="auto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uppressAutoHyphens w:val="0"/>
              <w:spacing w:after="0" w:line="240" w:lineRule="auto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Пустоварова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Надежда Владимировна </w:t>
            </w:r>
          </w:p>
        </w:tc>
        <w:tc>
          <w:tcPr>
            <w:tcW w:w="2128" w:type="dxa"/>
            <w:shd w:val="clear" w:color="auto" w:fill="auto"/>
          </w:tcPr>
          <w:p w:rsidR="007B6E92" w:rsidRPr="00CB7108" w:rsidRDefault="00AD116E" w:rsidP="007B6E92">
            <w:pPr>
              <w:suppressAutoHyphens w:val="0"/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Воспитатель </w:t>
            </w:r>
            <w:r w:rsidR="007B6E92" w:rsidRPr="00CB7108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МБДОУ</w:t>
            </w:r>
            <w:r w:rsidR="007B6E92"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AD116E" w:rsidRPr="00CB7108" w:rsidRDefault="007B6E92" w:rsidP="007B6E92">
            <w:pPr>
              <w:suppressAutoHyphens w:val="0"/>
              <w:spacing w:after="0" w:line="240" w:lineRule="auto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«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ДОУ №10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»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AD116E" w:rsidRPr="00CB7108" w:rsidRDefault="00AD116E" w:rsidP="007B6E92">
            <w:pPr>
              <w:suppressAutoHyphens w:val="0"/>
              <w:spacing w:after="0" w:line="240" w:lineRule="auto"/>
              <w:ind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uppressAutoHyphens w:val="0"/>
              <w:spacing w:after="0" w:line="240" w:lineRule="auto"/>
              <w:ind w:left="3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iCs/>
                <w:color w:val="000000" w:themeColor="text1"/>
                <w:kern w:val="0"/>
                <w:sz w:val="24"/>
                <w:szCs w:val="24"/>
              </w:rPr>
              <w:t xml:space="preserve">«Идея использования </w:t>
            </w:r>
            <w:r w:rsidRPr="00CB7108">
              <w:rPr>
                <w:rFonts w:ascii="Times New Roman" w:hAnsi="Times New Roman"/>
                <w:iCs/>
                <w:color w:val="000000" w:themeColor="text1"/>
                <w:kern w:val="0"/>
                <w:sz w:val="24"/>
                <w:szCs w:val="24"/>
                <w:lang w:val="en-US"/>
              </w:rPr>
              <w:t>QR</w:t>
            </w:r>
            <w:r w:rsidRPr="00CB7108">
              <w:rPr>
                <w:rFonts w:ascii="Times New Roman" w:hAnsi="Times New Roman"/>
                <w:iCs/>
                <w:color w:val="000000" w:themeColor="text1"/>
                <w:kern w:val="0"/>
                <w:sz w:val="24"/>
                <w:szCs w:val="24"/>
              </w:rPr>
              <w:t>-кодов в работе с семьей»</w:t>
            </w:r>
            <w:r w:rsidR="008151C8" w:rsidRPr="00CB7108">
              <w:rPr>
                <w:rFonts w:ascii="Times New Roman" w:hAnsi="Times New Roman"/>
                <w:iCs/>
                <w:color w:val="000000" w:themeColor="text1"/>
                <w:kern w:val="0"/>
                <w:sz w:val="24"/>
                <w:szCs w:val="24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Информация о 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QR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-кодах. Представлены формы взаимодействия с родителями с использованием 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QR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-кодов. </w:t>
            </w:r>
          </w:p>
        </w:tc>
      </w:tr>
      <w:tr w:rsidR="00AD116E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AD116E">
            <w:pPr>
              <w:suppressAutoHyphens w:val="0"/>
              <w:spacing w:after="0" w:line="240" w:lineRule="auto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40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Каширская Елена Анатольевна 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Музыкальный руководитель </w:t>
            </w:r>
            <w:r w:rsidR="007B6E92" w:rsidRPr="00CB7108">
              <w:rPr>
                <w:rFonts w:ascii="Times New Roman" w:eastAsia="Times New Roman" w:hAnsi="Times New Roman"/>
                <w:bCs/>
                <w:color w:val="000000" w:themeColor="text1"/>
                <w:kern w:val="0"/>
                <w:sz w:val="24"/>
                <w:szCs w:val="24"/>
                <w:lang w:eastAsia="ru-RU"/>
              </w:rPr>
              <w:t>МБДОУ</w:t>
            </w:r>
            <w:r w:rsidR="007B6E92"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 xml:space="preserve"> «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ДОУ 34</w:t>
            </w:r>
            <w:r w:rsidR="007B6E92"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7B6E92">
            <w:pPr>
              <w:suppressAutoHyphens w:val="0"/>
              <w:spacing w:after="0" w:line="240" w:lineRule="auto"/>
              <w:ind w:right="-5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40" w:lineRule="auto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ИКТ в музыкальном воспитании детей дошкольного возраста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Использование ИКТ в организации музыкальных </w:t>
            </w:r>
            <w:r w:rsidR="00DB03B4"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мероприятий при проведении праздников, досугов, при редактировании музыкальных произведений.</w:t>
            </w:r>
          </w:p>
        </w:tc>
      </w:tr>
      <w:tr w:rsidR="00105985" w:rsidRPr="00CB7108" w:rsidTr="0052625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AD116E">
            <w:pPr>
              <w:suppressAutoHyphens w:val="0"/>
              <w:spacing w:after="0" w:line="240" w:lineRule="auto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Моисеенко Светлана Петровна</w:t>
            </w:r>
          </w:p>
        </w:tc>
        <w:tc>
          <w:tcPr>
            <w:tcW w:w="2128" w:type="dxa"/>
            <w:shd w:val="clear" w:color="auto" w:fill="auto"/>
          </w:tcPr>
          <w:p w:rsidR="00CB7108" w:rsidRDefault="00AD116E" w:rsidP="00CB71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Воспитатель</w:t>
            </w:r>
            <w:r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  <w:r w:rsidR="007B6E92" w:rsidRPr="00CB7108">
              <w:rPr>
                <w:rFonts w:ascii="Times New Roman" w:eastAsia="Times New Roman" w:hAnsi="Times New Roman"/>
                <w:bCs/>
                <w:color w:val="auto"/>
                <w:kern w:val="0"/>
                <w:sz w:val="24"/>
                <w:szCs w:val="24"/>
                <w:lang w:eastAsia="ru-RU"/>
              </w:rPr>
              <w:t>МБДОУ</w:t>
            </w:r>
            <w:r w:rsidR="007B6E92"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AD116E" w:rsidRPr="00CB7108" w:rsidRDefault="007B6E92" w:rsidP="00CB710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«</w:t>
            </w:r>
            <w:r w:rsidR="00AD116E"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ДОУ 41</w:t>
            </w:r>
            <w:r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AD116E" w:rsidRPr="00CB7108" w:rsidRDefault="00AD116E" w:rsidP="007B6E92">
            <w:pPr>
              <w:spacing w:after="0" w:line="240" w:lineRule="auto"/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40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Развивающий потенциал ИКТ технологий в дошкольном образовании.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794183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Использования информационных технологий в </w:t>
            </w:r>
            <w:r w:rsidR="00794183">
              <w:rPr>
                <w:rFonts w:ascii="Times New Roman" w:hAnsi="Times New Roman"/>
                <w:color w:val="auto"/>
                <w:sz w:val="24"/>
                <w:szCs w:val="24"/>
              </w:rPr>
              <w:t>работе с дошкольниками и профессиональной деятельности воспитателя</w:t>
            </w:r>
          </w:p>
        </w:tc>
      </w:tr>
      <w:tr w:rsidR="00AD116E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D116E" w:rsidRPr="00CB7108" w:rsidRDefault="00AD116E" w:rsidP="00CB7108">
            <w:pPr>
              <w:suppressAutoHyphens w:val="0"/>
              <w:spacing w:after="0" w:line="253" w:lineRule="atLeast"/>
              <w:ind w:left="318" w:right="-24"/>
              <w:contextualSpacing/>
              <w:textAlignment w:val="center"/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Секция «</w:t>
            </w:r>
            <w:r w:rsidRPr="00CB7108"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  <w:t>ИКТ</w:t>
            </w:r>
            <w:r w:rsidRPr="00CB710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в воспитании, дополнительном образовании и развитии</w:t>
            </w: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» Руководитель Сапронова В.В. </w:t>
            </w:r>
            <w:proofErr w:type="spellStart"/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каб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. </w:t>
            </w:r>
            <w:r w:rsidR="00B3282A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1-27</w:t>
            </w:r>
            <w:r w:rsidR="00382170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 МБОУ «Гимназия»</w:t>
            </w:r>
          </w:p>
        </w:tc>
      </w:tr>
      <w:tr w:rsidR="00AD116E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340C63">
            <w:pPr>
              <w:suppressAutoHyphens w:val="0"/>
              <w:spacing w:after="0" w:line="253" w:lineRule="atLeast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6522AC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Оленицкий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128" w:type="dxa"/>
            <w:shd w:val="clear" w:color="auto" w:fill="auto"/>
          </w:tcPr>
          <w:p w:rsidR="00AD116E" w:rsidRPr="00CB7108" w:rsidRDefault="00AD116E" w:rsidP="007B6E92">
            <w:pPr>
              <w:spacing w:after="0" w:line="253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Педагог </w:t>
            </w:r>
          </w:p>
          <w:p w:rsidR="007B6E92" w:rsidRPr="00CB7108" w:rsidRDefault="00AD116E" w:rsidP="007B6E92">
            <w:pPr>
              <w:spacing w:after="0" w:line="253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D116E" w:rsidP="007B6E92">
            <w:pPr>
              <w:spacing w:after="0" w:line="253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«СОШ №9»</w:t>
            </w:r>
          </w:p>
        </w:tc>
        <w:tc>
          <w:tcPr>
            <w:tcW w:w="2127" w:type="dxa"/>
            <w:shd w:val="clear" w:color="auto" w:fill="auto"/>
          </w:tcPr>
          <w:p w:rsidR="00AD116E" w:rsidRPr="00CB7108" w:rsidRDefault="00AD116E" w:rsidP="00F71889">
            <w:pPr>
              <w:suppressAutoHyphens w:val="0"/>
              <w:spacing w:after="0" w:line="253" w:lineRule="atLeast"/>
              <w:ind w:left="-108" w:right="-5"/>
              <w:contextualSpacing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6522AC" w:rsidP="00F71889">
            <w:pPr>
              <w:spacing w:after="0" w:line="253" w:lineRule="atLeast"/>
              <w:ind w:right="-147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документ-камер</w:t>
            </w:r>
            <w:proofErr w:type="gram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 реализации дополнительных общеразвивающих (общеобразовательных) программ</w:t>
            </w:r>
            <w:r w:rsidR="008151C8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Опыт использования</w:t>
            </w:r>
            <w:r w:rsidR="00E2123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123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документ-камер</w:t>
            </w:r>
            <w:proofErr w:type="gramEnd"/>
            <w:r w:rsidR="00E2123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 реализации дополнительных общеразвивающих (общеобразовательных) программ: технической,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художественной, естественнонаучной, физкультурно-спортивной и культурологической</w:t>
            </w:r>
            <w:r w:rsidR="00E2123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направленностей. </w:t>
            </w:r>
          </w:p>
        </w:tc>
      </w:tr>
      <w:tr w:rsidR="00AD116E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340C63">
            <w:pPr>
              <w:suppressAutoHyphens w:val="0"/>
              <w:spacing w:after="0" w:line="253" w:lineRule="atLeast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40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Пьянзин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Владимирович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B7108" w:rsidRDefault="00B05861" w:rsidP="00CB71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читель, педагог дополнительного 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образования МБОУ </w:t>
            </w:r>
          </w:p>
          <w:p w:rsidR="00AD116E" w:rsidRPr="00CB7108" w:rsidRDefault="00AD116E" w:rsidP="00CB710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«СОШ №2»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B05861" w:rsidP="00F71889">
            <w:pPr>
              <w:suppressAutoHyphens w:val="0"/>
              <w:spacing w:after="0" w:line="240" w:lineRule="auto"/>
              <w:ind w:left="-108" w:right="-5"/>
              <w:contextualSpacing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Ф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40" w:lineRule="auto"/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 занятиях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Различные сферы использования ИКТ в дополнительном образовании детей.</w:t>
            </w:r>
          </w:p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 только получение нужной информации, но и публикация работ самостоятельно. Это является стимулом в обучении.</w:t>
            </w:r>
          </w:p>
          <w:p w:rsidR="00AD116E" w:rsidRPr="00CB7108" w:rsidRDefault="00DB03B4" w:rsidP="008151C8">
            <w:pPr>
              <w:spacing w:after="0" w:line="240" w:lineRule="auto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озможность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создания мультимедиа презентаций-проектов.</w:t>
            </w:r>
          </w:p>
        </w:tc>
      </w:tr>
      <w:tr w:rsidR="00AD116E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340C63">
            <w:pPr>
              <w:suppressAutoHyphens w:val="0"/>
              <w:spacing w:after="0" w:line="253" w:lineRule="atLeast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Веденский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2128" w:type="dxa"/>
            <w:shd w:val="clear" w:color="auto" w:fill="auto"/>
          </w:tcPr>
          <w:p w:rsidR="00AD116E" w:rsidRPr="00CB7108" w:rsidRDefault="00AD116E" w:rsidP="007B6E92">
            <w:pPr>
              <w:spacing w:after="0" w:line="253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Педагог-организатор МБОУ «Лицей»</w:t>
            </w:r>
          </w:p>
        </w:tc>
        <w:tc>
          <w:tcPr>
            <w:tcW w:w="2127" w:type="dxa"/>
            <w:shd w:val="clear" w:color="auto" w:fill="auto"/>
          </w:tcPr>
          <w:p w:rsidR="00AD116E" w:rsidRPr="00CB7108" w:rsidRDefault="00B05861" w:rsidP="00F71889">
            <w:pPr>
              <w:suppressAutoHyphens w:val="0"/>
              <w:spacing w:after="0" w:line="240" w:lineRule="auto"/>
              <w:ind w:left="-108" w:right="-5"/>
              <w:contextualSpacing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Робототехника П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</w:rPr>
              <w:t>роектирование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right="-147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Цифровые ресурсы для 3Д 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моделирования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C733D5" w:rsidRPr="00CB7108" w:rsidRDefault="00AD116E" w:rsidP="00CB710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Обзор программ (цифровых ресурсов)</w:t>
            </w:r>
            <w:r w:rsidR="00DB03B4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позволяющих организовать процесс обучения по </w:t>
            </w: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прототипированию</w:t>
            </w:r>
            <w:proofErr w:type="spellEnd"/>
            <w:r w:rsidR="008151C8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05985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5985" w:rsidRPr="00CB7108" w:rsidRDefault="00105985" w:rsidP="00340C63">
            <w:pPr>
              <w:suppressAutoHyphens w:val="0"/>
              <w:spacing w:after="0" w:line="253" w:lineRule="atLeast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5985" w:rsidRPr="00CB7108" w:rsidRDefault="00105985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Комарова Инна Анатольевна</w:t>
            </w:r>
          </w:p>
          <w:p w:rsidR="00C733D5" w:rsidRPr="00CB7108" w:rsidRDefault="00CB7108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 xml:space="preserve">Вавилова Евгения </w:t>
            </w:r>
            <w:proofErr w:type="spellStart"/>
            <w:r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Вазыховна</w:t>
            </w:r>
            <w:proofErr w:type="spellEnd"/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5985" w:rsidRPr="00CB7108" w:rsidRDefault="00105985" w:rsidP="007B6E92">
            <w:pPr>
              <w:spacing w:after="0" w:line="253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 xml:space="preserve">Учителя </w:t>
            </w:r>
          </w:p>
          <w:p w:rsidR="00105985" w:rsidRPr="00CB7108" w:rsidRDefault="00105985" w:rsidP="007B6E92">
            <w:pPr>
              <w:spacing w:after="0" w:line="253" w:lineRule="atLeast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5985" w:rsidRPr="00CB7108" w:rsidRDefault="00105985" w:rsidP="00F71889">
            <w:pPr>
              <w:suppressAutoHyphens w:val="0"/>
              <w:spacing w:after="0" w:line="253" w:lineRule="atLeast"/>
              <w:ind w:left="-108" w:right="-5"/>
              <w:contextualSpacing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История Обществознание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5985" w:rsidRPr="00CB7108" w:rsidRDefault="00105985" w:rsidP="00F71889">
            <w:pPr>
              <w:spacing w:after="0" w:line="25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Возможности </w:t>
            </w:r>
            <w:r w:rsidRPr="00CB7108">
              <w:rPr>
                <w:rFonts w:ascii="Times New Roman" w:eastAsia="Times New Roman" w:hAnsi="Times New Roman"/>
                <w:color w:val="auto"/>
                <w:sz w:val="24"/>
                <w:szCs w:val="24"/>
                <w:lang w:val="en-US"/>
              </w:rPr>
              <w:t>QR</w:t>
            </w:r>
            <w:r w:rsidRPr="00CB710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-кодов в издательском и музейном деле</w:t>
            </w:r>
            <w:r w:rsidR="008151C8" w:rsidRPr="00CB710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105985" w:rsidRPr="00CB7108" w:rsidRDefault="00105985" w:rsidP="008151C8">
            <w:pPr>
              <w:spacing w:after="0" w:line="253" w:lineRule="auto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Возможности кодирования информации различных форматов. Индивидуальный подход к проведению экскурсий с помощью кодов. Кодирование крестовых заданий.   </w:t>
            </w:r>
          </w:p>
        </w:tc>
      </w:tr>
      <w:tr w:rsidR="00105985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105985" w:rsidRPr="00CB7108" w:rsidRDefault="00105985" w:rsidP="00340C63">
            <w:pPr>
              <w:suppressAutoHyphens w:val="0"/>
              <w:spacing w:after="0" w:line="253" w:lineRule="atLeast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105985" w:rsidRPr="00CB7108" w:rsidRDefault="00105985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Чащина Елена Васильевна</w:t>
            </w:r>
          </w:p>
        </w:tc>
        <w:tc>
          <w:tcPr>
            <w:tcW w:w="2128" w:type="dxa"/>
            <w:shd w:val="clear" w:color="auto" w:fill="auto"/>
          </w:tcPr>
          <w:p w:rsidR="00105985" w:rsidRPr="00CB7108" w:rsidRDefault="00105985" w:rsidP="007B6E92">
            <w:pPr>
              <w:spacing w:after="0" w:line="253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 xml:space="preserve">Учитель </w:t>
            </w:r>
          </w:p>
          <w:p w:rsidR="00105985" w:rsidRPr="00CB7108" w:rsidRDefault="00105985" w:rsidP="007B6E92">
            <w:pPr>
              <w:spacing w:after="0" w:line="253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shd w:val="clear" w:color="auto" w:fill="auto"/>
          </w:tcPr>
          <w:p w:rsidR="00105985" w:rsidRPr="00CB7108" w:rsidRDefault="00105985" w:rsidP="00F71889">
            <w:pPr>
              <w:suppressAutoHyphens w:val="0"/>
              <w:spacing w:after="0" w:line="253" w:lineRule="atLeast"/>
              <w:ind w:left="-108" w:right="-5"/>
              <w:contextualSpacing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830" w:type="dxa"/>
            <w:shd w:val="clear" w:color="auto" w:fill="auto"/>
          </w:tcPr>
          <w:p w:rsidR="00105985" w:rsidRPr="00CB7108" w:rsidRDefault="00105985" w:rsidP="00F71889">
            <w:pPr>
              <w:spacing w:after="0" w:line="253" w:lineRule="auto"/>
              <w:ind w:right="-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Использование ЦОР на уроках технологии.</w:t>
            </w:r>
          </w:p>
        </w:tc>
        <w:tc>
          <w:tcPr>
            <w:tcW w:w="5384" w:type="dxa"/>
            <w:shd w:val="clear" w:color="auto" w:fill="auto"/>
          </w:tcPr>
          <w:p w:rsidR="00105985" w:rsidRPr="00CB7108" w:rsidRDefault="00105985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Использование ИКТ–это способ самоорганизации труда и самообразования, как возможность личностно-ориентированного подхода для учителя, как способ расширения зоны индивидуальной активности каждого ученика.</w:t>
            </w:r>
          </w:p>
          <w:p w:rsidR="00105985" w:rsidRPr="00CB7108" w:rsidRDefault="00105985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ЦОР позволяют синтезировать разные типы информации в одном логическом модуле, позволяя сформировать системные представления о предмете.</w:t>
            </w:r>
          </w:p>
        </w:tc>
      </w:tr>
      <w:tr w:rsidR="00AD116E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D116E" w:rsidRPr="00CB7108" w:rsidRDefault="00AD116E" w:rsidP="00CB7108">
            <w:pPr>
              <w:suppressAutoHyphens w:val="0"/>
              <w:spacing w:after="0" w:line="240" w:lineRule="auto"/>
              <w:ind w:left="318" w:right="-24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Секция «</w:t>
            </w:r>
            <w:r w:rsidRPr="00CB7108"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  <w:t>ИКТ в начальной школе</w:t>
            </w: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» Руководитель </w:t>
            </w:r>
            <w:proofErr w:type="spellStart"/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Корчевская</w:t>
            </w:r>
            <w:proofErr w:type="spellEnd"/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 И.П. </w:t>
            </w:r>
            <w:proofErr w:type="spellStart"/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каб</w:t>
            </w:r>
            <w:proofErr w:type="spellEnd"/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. </w:t>
            </w:r>
            <w:r w:rsidR="000E55D7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1-25 МБОУ «Гимназия»</w:t>
            </w:r>
          </w:p>
        </w:tc>
      </w:tr>
      <w:tr w:rsidR="00E61C96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Оленицкая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Алёна Анатольевна</w:t>
            </w:r>
          </w:p>
        </w:tc>
        <w:tc>
          <w:tcPr>
            <w:tcW w:w="2128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«СОШ №9»</w:t>
            </w:r>
          </w:p>
        </w:tc>
        <w:tc>
          <w:tcPr>
            <w:tcW w:w="2127" w:type="dxa"/>
            <w:shd w:val="clear" w:color="auto" w:fill="auto"/>
          </w:tcPr>
          <w:p w:rsidR="00F71889" w:rsidRDefault="00AD116E" w:rsidP="00F71889">
            <w:pPr>
              <w:suppressAutoHyphens w:val="0"/>
              <w:spacing w:after="0" w:line="240" w:lineRule="auto"/>
              <w:ind w:righ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uppressAutoHyphens w:val="0"/>
              <w:spacing w:after="0" w:line="240" w:lineRule="auto"/>
              <w:ind w:righ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Возможности учебной платформы Яндекс Учебник для учителя начальных классов</w:t>
            </w:r>
            <w:r w:rsidR="008151C8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Как создать занятие по русскому языку и математике.</w:t>
            </w:r>
          </w:p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Как использовать для самостоятельной работы </w:t>
            </w:r>
            <w:proofErr w:type="gram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61C96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Кузнецова Людмила Викторовна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«СОШ №9»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889" w:rsidRDefault="00AD116E" w:rsidP="00F71889">
            <w:pPr>
              <w:spacing w:after="0" w:line="240" w:lineRule="auto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pacing w:after="0" w:line="240" w:lineRule="auto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right="-5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ЯКласс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– дистанционный тренинг для школьников</w:t>
            </w:r>
            <w:r w:rsidR="008151C8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6A59B0" w:rsidP="008151C8">
            <w:pPr>
              <w:spacing w:after="0" w:line="253" w:lineRule="atLeast"/>
              <w:ind w:left="-10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Возможности тренажеров при систематизации и контроле знаний за курс начальной школы.</w:t>
            </w:r>
          </w:p>
        </w:tc>
      </w:tr>
      <w:tr w:rsidR="00E61C96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Красильникова Ольга Владимировна</w:t>
            </w:r>
          </w:p>
        </w:tc>
        <w:tc>
          <w:tcPr>
            <w:tcW w:w="2128" w:type="dxa"/>
            <w:shd w:val="clear" w:color="auto" w:fill="auto"/>
          </w:tcPr>
          <w:p w:rsidR="007B6E92" w:rsidRPr="00CB7108" w:rsidRDefault="00B05861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читель </w:t>
            </w:r>
          </w:p>
          <w:p w:rsidR="007B6E92" w:rsidRPr="00CB7108" w:rsidRDefault="00AD116E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D116E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«СОШ №2»</w:t>
            </w:r>
          </w:p>
        </w:tc>
        <w:tc>
          <w:tcPr>
            <w:tcW w:w="2127" w:type="dxa"/>
            <w:shd w:val="clear" w:color="auto" w:fill="auto"/>
          </w:tcPr>
          <w:p w:rsidR="00F71889" w:rsidRDefault="00AD116E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40" w:lineRule="auto"/>
              <w:ind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онлайн-платформы при организации учебного процесса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</w:t>
            </w:r>
            <w:proofErr w:type="gram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– это онлайн-платформа, где учащиеся изучают предметы в интерактивной форме.</w:t>
            </w:r>
          </w:p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Процесс обучения строится на выполнении интерактивных заданий, которое соответствуют РП педагога.</w:t>
            </w:r>
          </w:p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Такой процесс помогает осуществлять индивидуальны</w:t>
            </w:r>
            <w:r w:rsidR="003F54AC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подход к каждому ученику. Как это происходит в рамках урока и одного класса.</w:t>
            </w:r>
          </w:p>
        </w:tc>
      </w:tr>
      <w:tr w:rsidR="00E61C96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Верхотурова Оксана Викторовна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889" w:rsidRDefault="00AD116E" w:rsidP="00F71889">
            <w:pPr>
              <w:spacing w:after="0" w:line="240" w:lineRule="auto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pacing w:after="0" w:line="240" w:lineRule="auto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right="-5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Цифровые генераторы как средство формирования УУД в НОО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Цифровые</w:t>
            </w:r>
            <w:proofErr w:type="gram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генераторов на уроках в начальных классах позволяют учителю создавать индивидуальный дидактический материал для учащихся с разными образовательными возможностями</w:t>
            </w:r>
            <w:r w:rsidR="008151C8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3F54AC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Филиппова Наталья Викторовна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Верхотурова Оксана Викторовна</w:t>
            </w:r>
          </w:p>
        </w:tc>
        <w:tc>
          <w:tcPr>
            <w:tcW w:w="2128" w:type="dxa"/>
            <w:shd w:val="clear" w:color="auto" w:fill="auto"/>
          </w:tcPr>
          <w:p w:rsidR="007B6E92" w:rsidRPr="00CB7108" w:rsidRDefault="00715CD7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Учителя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D116E" w:rsidRPr="00CB7108" w:rsidRDefault="00AD116E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shd w:val="clear" w:color="auto" w:fill="auto"/>
          </w:tcPr>
          <w:p w:rsidR="00F71889" w:rsidRDefault="00AD116E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left="34"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как интерактивная творческая среда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460A85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– универсальная проектная среда, которая позволяет создавать проекты, как очень простые, состоящие из картинки и текста или звука, так и достаточно сложные, включающие в себя различные запрограммированные объекты, роль которых исполняет черепашка.</w:t>
            </w:r>
          </w:p>
        </w:tc>
      </w:tr>
      <w:tr w:rsidR="004151F3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4151F3" w:rsidRPr="00CB7108" w:rsidRDefault="004151F3" w:rsidP="004151F3">
            <w:pPr>
              <w:spacing w:after="0" w:line="253" w:lineRule="atLeast"/>
              <w:ind w:left="318"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Секция «</w:t>
            </w:r>
            <w:r w:rsidRPr="00CB7108"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  <w:t>ИКТ в начальной школе</w:t>
            </w: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» Руководитель Бобровская О.Б.  </w:t>
            </w:r>
            <w:proofErr w:type="spellStart"/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каб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1-26 МБОУ «Гимназия»</w:t>
            </w:r>
          </w:p>
        </w:tc>
      </w:tr>
      <w:tr w:rsidR="0052625A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Климась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2128" w:type="dxa"/>
            <w:shd w:val="clear" w:color="auto" w:fill="auto"/>
          </w:tcPr>
          <w:p w:rsidR="007B6E92" w:rsidRPr="00CB7108" w:rsidRDefault="00AD116E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AD116E" w:rsidRPr="00CB7108" w:rsidRDefault="00AD116E" w:rsidP="00CB7108">
            <w:pPr>
              <w:spacing w:after="0" w:line="240" w:lineRule="auto"/>
              <w:ind w:right="-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shd w:val="clear" w:color="auto" w:fill="auto"/>
          </w:tcPr>
          <w:p w:rsidR="00F71889" w:rsidRDefault="00AD116E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left="34"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Технология дополненной реальности на уроках в начальной школе. 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6A59B0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Процессу познания чего-то нового в начальной школе всегда свойственна увлекательность. А эффект присутствия, создаваемый технологиями дополненной реальности, позволяет познать намного больше и понять материал гораздо глубже.</w:t>
            </w:r>
          </w:p>
        </w:tc>
      </w:tr>
      <w:tr w:rsidR="00E61C96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Паламарчук Людмила Федоровна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6E92" w:rsidRPr="00CB7108" w:rsidRDefault="00AD116E" w:rsidP="00CB7108">
            <w:pPr>
              <w:spacing w:after="0" w:line="240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AD116E" w:rsidRPr="00CB7108" w:rsidRDefault="00AD116E" w:rsidP="00CB7108">
            <w:pPr>
              <w:spacing w:after="0" w:line="240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889" w:rsidRDefault="00AD116E" w:rsidP="00F71889">
            <w:pPr>
              <w:spacing w:after="0" w:line="240" w:lineRule="auto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pacing w:after="0" w:line="240" w:lineRule="auto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left="34" w:right="-5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Визуализация учебной информации как неотъемлемая часть процесса обучения. Методика использования </w:t>
            </w: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инфографики</w:t>
            </w:r>
            <w:proofErr w:type="spellEnd"/>
            <w:r w:rsidR="004E488D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6522AC" w:rsidP="008151C8">
            <w:pPr>
              <w:spacing w:after="0" w:line="253" w:lineRule="atLeast"/>
              <w:ind w:left="-10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Одной из эффективных технологий активизации обучения является метод визуализации учебной информации, образовательное значение, которого достаточно велико и отвечает современным требованиям.</w:t>
            </w:r>
          </w:p>
        </w:tc>
      </w:tr>
      <w:tr w:rsidR="00E61C96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4174EC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Цыганова В</w:t>
            </w:r>
            <w:r w:rsidR="004174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алерия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="004174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ергеевна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Хадаева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r w:rsidR="004174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лизавета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174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итальевна</w:t>
            </w:r>
          </w:p>
        </w:tc>
        <w:tc>
          <w:tcPr>
            <w:tcW w:w="2128" w:type="dxa"/>
            <w:shd w:val="clear" w:color="auto" w:fill="auto"/>
          </w:tcPr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«СОШ №1»</w:t>
            </w:r>
          </w:p>
        </w:tc>
        <w:tc>
          <w:tcPr>
            <w:tcW w:w="2127" w:type="dxa"/>
            <w:shd w:val="clear" w:color="auto" w:fill="auto"/>
          </w:tcPr>
          <w:p w:rsidR="00F71889" w:rsidRDefault="00AD116E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left="34"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платформы «Российская электронная школа» на уроках во 2 классе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6522AC" w:rsidRPr="00CB7108" w:rsidRDefault="006522AC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Презентация возможностей платформы «РЭШ»</w:t>
            </w:r>
            <w:r w:rsidR="008151C8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AD116E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6522AC" w:rsidRPr="00CB7108" w:rsidRDefault="006522AC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Лапеткина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</w:t>
            </w:r>
            <w:r w:rsidR="004174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катерина 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4174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ячеславовна</w:t>
            </w:r>
          </w:p>
          <w:p w:rsidR="00AD116E" w:rsidRPr="00CB7108" w:rsidRDefault="00AD116E" w:rsidP="004174EC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Болотова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Ж</w:t>
            </w:r>
            <w:r w:rsidR="004174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анна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</w:t>
            </w:r>
            <w:r w:rsidR="004174E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лександровна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AD116E" w:rsidRPr="00CB7108" w:rsidRDefault="007B6E92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МБОУ</w:t>
            </w:r>
            <w:proofErr w:type="gramStart"/>
            <w:r w:rsidR="00715CD7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«С</w:t>
            </w:r>
            <w:proofErr w:type="gramEnd"/>
            <w:r w:rsidR="00715CD7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ОШ №1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71889" w:rsidRDefault="00AD116E" w:rsidP="00F71889">
            <w:pPr>
              <w:spacing w:after="0" w:line="240" w:lineRule="auto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AD116E" w:rsidRPr="00CB7108" w:rsidRDefault="00AD116E" w:rsidP="00F71889">
            <w:pPr>
              <w:spacing w:after="0" w:line="240" w:lineRule="auto"/>
              <w:ind w:right="-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left="34" w:right="-5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ВЕБ – </w:t>
            </w: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квесты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для обучающихся начальных классов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разработанных</w:t>
            </w:r>
            <w:proofErr w:type="gram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веб-</w:t>
            </w: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квестов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и работа с ними.</w:t>
            </w:r>
          </w:p>
        </w:tc>
      </w:tr>
      <w:tr w:rsidR="0052625A" w:rsidRPr="00CB7108" w:rsidTr="0052625A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D66853" w:rsidRPr="00CB7108" w:rsidRDefault="00D66853" w:rsidP="00D66853">
            <w:pPr>
              <w:suppressAutoHyphens w:val="0"/>
              <w:spacing w:after="0" w:line="253" w:lineRule="atLeast"/>
              <w:ind w:right="-108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2" w:type="dxa"/>
            <w:shd w:val="clear" w:color="auto" w:fill="auto"/>
          </w:tcPr>
          <w:p w:rsidR="00D66853" w:rsidRPr="00CB7108" w:rsidRDefault="00D66853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Кайзер Елена Николаевна</w:t>
            </w:r>
          </w:p>
        </w:tc>
        <w:tc>
          <w:tcPr>
            <w:tcW w:w="2128" w:type="dxa"/>
            <w:shd w:val="clear" w:color="auto" w:fill="auto"/>
          </w:tcPr>
          <w:p w:rsidR="00D66853" w:rsidRPr="00CB7108" w:rsidRDefault="00D66853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МБОУ «Гимназия»</w:t>
            </w:r>
          </w:p>
        </w:tc>
        <w:tc>
          <w:tcPr>
            <w:tcW w:w="2127" w:type="dxa"/>
            <w:shd w:val="clear" w:color="auto" w:fill="auto"/>
          </w:tcPr>
          <w:p w:rsidR="00F71889" w:rsidRDefault="00D66853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Начальные </w:t>
            </w:r>
          </w:p>
          <w:p w:rsidR="00D66853" w:rsidRPr="00CB7108" w:rsidRDefault="00D66853" w:rsidP="00F71889">
            <w:pPr>
              <w:spacing w:after="0" w:line="240" w:lineRule="auto"/>
              <w:ind w:right="-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30" w:type="dxa"/>
            <w:shd w:val="clear" w:color="auto" w:fill="auto"/>
          </w:tcPr>
          <w:p w:rsidR="00D66853" w:rsidRPr="00CB7108" w:rsidRDefault="00D66853" w:rsidP="00F71889">
            <w:pPr>
              <w:spacing w:after="0" w:line="253" w:lineRule="atLeast"/>
              <w:ind w:left="34"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Комплекс цифровых образовательных ресурсов на тему: «Природа и экология Красноярского края»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D66853" w:rsidRPr="00CB7108" w:rsidRDefault="00D66853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Современные программы, по которым преподается окружающий мир младшим школьникам, назвать краеведческим нельзя. Изучение краеведческих тем в начальной школе затруднено по той причине, что в учебниках не отражены особенности отдельных регионов. Учебный проект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«Природа и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экология Красноярского края» обеспечивает простоту использования для педагогов и обучающихся.</w:t>
            </w:r>
          </w:p>
        </w:tc>
      </w:tr>
      <w:tr w:rsidR="00AD116E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D116E" w:rsidRPr="00CB7108" w:rsidRDefault="00AD116E" w:rsidP="00CB7108">
            <w:pPr>
              <w:suppressAutoHyphens w:val="0"/>
              <w:spacing w:after="0" w:line="240" w:lineRule="auto"/>
              <w:ind w:left="318" w:right="-24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lastRenderedPageBreak/>
              <w:t>Секция «</w:t>
            </w:r>
            <w:r w:rsidRPr="00CB7108"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  <w:t>ИКТ</w:t>
            </w:r>
            <w:r w:rsidRPr="00CB7108">
              <w:rPr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в гуманитарных и общественных предметах</w:t>
            </w: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» Руководитель</w:t>
            </w:r>
            <w:r w:rsidR="009A683D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 Кирьянова Н.Е. </w:t>
            </w:r>
            <w:proofErr w:type="spellStart"/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каб</w:t>
            </w:r>
            <w:proofErr w:type="spellEnd"/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. Лекторий МБУ «МИМЦ»</w:t>
            </w:r>
          </w:p>
        </w:tc>
      </w:tr>
      <w:tr w:rsidR="0052625A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Конных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Ольга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128" w:type="dxa"/>
            <w:shd w:val="clear" w:color="auto" w:fill="auto"/>
          </w:tcPr>
          <w:p w:rsidR="007B6E92" w:rsidRPr="00CB7108" w:rsidRDefault="00B05861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читель </w:t>
            </w:r>
          </w:p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«СОШ №4»</w:t>
            </w:r>
          </w:p>
        </w:tc>
        <w:tc>
          <w:tcPr>
            <w:tcW w:w="2127" w:type="dxa"/>
            <w:shd w:val="clear" w:color="auto" w:fill="auto"/>
          </w:tcPr>
          <w:p w:rsidR="00E61C96" w:rsidRPr="00CB7108" w:rsidRDefault="00AD116E" w:rsidP="00F71889">
            <w:pPr>
              <w:suppressAutoHyphens w:val="0"/>
              <w:spacing w:after="0" w:line="240" w:lineRule="auto"/>
              <w:ind w:righ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Немецкий</w:t>
            </w:r>
          </w:p>
          <w:p w:rsidR="00AD116E" w:rsidRPr="00CB7108" w:rsidRDefault="00AD116E" w:rsidP="00F71889">
            <w:pPr>
              <w:suppressAutoHyphens w:val="0"/>
              <w:spacing w:after="0" w:line="240" w:lineRule="auto"/>
              <w:ind w:righ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Theme="minorHAnsi" w:hAnsi="Times New Roman"/>
                <w:color w:val="000000" w:themeColor="text1"/>
                <w:kern w:val="0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40" w:lineRule="auto"/>
              <w:ind w:left="34" w:right="-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Электронный учебник как помощник на уроках второго иностранного языка, (немецкий язык)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AD116E" w:rsidRPr="00CB7108" w:rsidRDefault="00AD116E" w:rsidP="00F71889">
            <w:pPr>
              <w:spacing w:after="0" w:line="253" w:lineRule="atLeast"/>
              <w:ind w:left="34"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Электронный учебник должен стать для педагога как эффективный помощник, автоматизирующий наиболее трудоемкие и рутинные элементы преподавательской деятельности, тем самым разгружая его и помогая ему сосредоточиться на индивидуальной и более творческой работе, сделав занятие более интересным.</w:t>
            </w:r>
          </w:p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 Электронного учебника,  в отличие от учебника на бумажной основе,  имеется наличие поисковой системы, связь с различными Интернет-ресурсами, предоставляющими дополнительную информацию по темам, освещаемые в учебнике, положена звуковая информация в форме, допускающей ее прослушивание.</w:t>
            </w:r>
          </w:p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Данный электронный учебник доступен всем учителям, имеющий свой персональный компьютер, а так же доступен всем комплексам современных мобильных устройств (</w:t>
            </w: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iPad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iPhone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iPadTach</w:t>
            </w:r>
            <w:proofErr w:type="spell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</w:tr>
      <w:tr w:rsidR="00E61C96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40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Гаврик</w:t>
            </w:r>
            <w:proofErr w:type="gram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6E92" w:rsidRPr="00CB7108" w:rsidRDefault="00B05861" w:rsidP="00CB7108">
            <w:pPr>
              <w:spacing w:after="0" w:line="240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читель </w:t>
            </w:r>
          </w:p>
          <w:p w:rsidR="007B6E92" w:rsidRPr="00CB7108" w:rsidRDefault="00AD116E" w:rsidP="00CB7108">
            <w:pPr>
              <w:spacing w:after="0" w:line="240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D116E" w:rsidP="00CB7108">
            <w:pPr>
              <w:spacing w:after="0" w:line="240" w:lineRule="auto"/>
              <w:ind w:right="-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«СОШ №2»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B05861" w:rsidP="00F71889">
            <w:pPr>
              <w:spacing w:after="0" w:line="240" w:lineRule="auto"/>
              <w:ind w:righ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История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D116E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40" w:lineRule="auto"/>
              <w:ind w:left="34" w:righ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«Современный </w:t>
            </w:r>
            <w:proofErr w:type="gramStart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урок</w:t>
            </w:r>
            <w:proofErr w:type="gramEnd"/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истории-какой он?»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8151C8">
            <w:pPr>
              <w:spacing w:after="0" w:line="240" w:lineRule="auto"/>
              <w:ind w:lef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Использование ИКТ технологий на примере  урока  истории в 5 классе.  Продуктивные методы и приемы  работы в период адаптивного периода учащихся 5-х классов. Приемы работы по запоминанию терминов.</w:t>
            </w:r>
          </w:p>
        </w:tc>
      </w:tr>
      <w:tr w:rsidR="00105985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105985" w:rsidRPr="00CB7108" w:rsidRDefault="00105985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105985" w:rsidRPr="00CB7108" w:rsidRDefault="00105985" w:rsidP="00A03EEA">
            <w:pPr>
              <w:spacing w:after="0" w:line="253" w:lineRule="atLeast"/>
              <w:ind w:right="-11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Николаева </w:t>
            </w:r>
            <w:r w:rsidR="00A03EE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адежда Петр</w:t>
            </w:r>
            <w:r w:rsidR="00A03EE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овна, </w:t>
            </w:r>
            <w:proofErr w:type="spellStart"/>
            <w:r w:rsidR="00A03EE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Эйснер</w:t>
            </w:r>
            <w:proofErr w:type="spellEnd"/>
            <w:r w:rsidR="00A03EE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Олеся Владимировна,</w:t>
            </w: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Эйснер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128" w:type="dxa"/>
            <w:shd w:val="clear" w:color="auto" w:fill="auto"/>
          </w:tcPr>
          <w:p w:rsidR="00105985" w:rsidRPr="00CB7108" w:rsidRDefault="00105985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Учителя </w:t>
            </w:r>
          </w:p>
          <w:p w:rsidR="00105985" w:rsidRPr="00CB7108" w:rsidRDefault="00105985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shd w:val="clear" w:color="auto" w:fill="auto"/>
          </w:tcPr>
          <w:p w:rsidR="00105985" w:rsidRPr="00CB7108" w:rsidRDefault="00105985" w:rsidP="00F71889">
            <w:pPr>
              <w:spacing w:after="0" w:line="253" w:lineRule="atLeast"/>
              <w:ind w:right="-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Английский</w:t>
            </w:r>
          </w:p>
          <w:p w:rsidR="00105985" w:rsidRPr="00CB7108" w:rsidRDefault="00105985" w:rsidP="00F71889">
            <w:pPr>
              <w:spacing w:after="0" w:line="253" w:lineRule="atLeast"/>
              <w:ind w:right="-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3830" w:type="dxa"/>
            <w:shd w:val="clear" w:color="auto" w:fill="auto"/>
          </w:tcPr>
          <w:p w:rsidR="00105985" w:rsidRPr="00CB7108" w:rsidRDefault="00105985" w:rsidP="00F71889">
            <w:pPr>
              <w:spacing w:after="0" w:line="253" w:lineRule="auto"/>
              <w:ind w:lef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Применение ИКТ на уроках английского языка при обучении речевым видам деятельности.</w:t>
            </w:r>
          </w:p>
        </w:tc>
        <w:tc>
          <w:tcPr>
            <w:tcW w:w="5384" w:type="dxa"/>
            <w:shd w:val="clear" w:color="auto" w:fill="auto"/>
          </w:tcPr>
          <w:p w:rsidR="00105985" w:rsidRPr="00CB7108" w:rsidRDefault="00105985" w:rsidP="008151C8">
            <w:pPr>
              <w:spacing w:after="0" w:line="253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Использование </w:t>
            </w:r>
            <w:proofErr w:type="spellStart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интернер</w:t>
            </w:r>
            <w:proofErr w:type="spellEnd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тесурсов</w:t>
            </w:r>
            <w:proofErr w:type="spellEnd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при развитии речевых навыков на примере </w:t>
            </w:r>
            <w:proofErr w:type="spellStart"/>
            <w:r w:rsidRPr="00CB710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Quizlel</w:t>
            </w:r>
            <w:proofErr w:type="spellEnd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spellStart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com</w:t>
            </w:r>
            <w:proofErr w:type="spellEnd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learninq</w:t>
            </w:r>
            <w:proofErr w:type="spellEnd"/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apps.com</w:t>
            </w:r>
            <w:r w:rsidR="008151C8" w:rsidRPr="00CB710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</w:tr>
      <w:tr w:rsidR="00E61C96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Кайрыш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Юлия Михайловна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B05861" w:rsidP="00F71889">
            <w:pPr>
              <w:spacing w:after="0" w:line="253" w:lineRule="atLeast"/>
              <w:ind w:right="-5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бществознание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left="34" w:right="-5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социального опыта учащихся на уроках обществознания посредством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использования информационных ресурсов.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Социальный опыт учащихся – результат реализации современных образовательных стандартов и один из факторов успешной сдачи </w:t>
            </w: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ЕГЭ по обществознанию. Возможности актуализации социального опыта с опорой на информационные ресурсы. </w:t>
            </w:r>
          </w:p>
        </w:tc>
      </w:tr>
      <w:tr w:rsidR="0052625A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 w:rsidP="009A683D">
            <w:pPr>
              <w:suppressAutoHyphens w:val="0"/>
              <w:spacing w:after="0" w:line="253" w:lineRule="atLeast"/>
              <w:contextualSpacing/>
              <w:jc w:val="both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kern w:val="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Селивёрстова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Мария Альбертовна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Кошкарева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2128" w:type="dxa"/>
            <w:shd w:val="clear" w:color="auto" w:fill="auto"/>
          </w:tcPr>
          <w:p w:rsidR="00AD116E" w:rsidRPr="00CB7108" w:rsidRDefault="00986E25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Учителя</w:t>
            </w:r>
          </w:p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03EEA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«СОШ №1»</w:t>
            </w:r>
          </w:p>
        </w:tc>
        <w:tc>
          <w:tcPr>
            <w:tcW w:w="2127" w:type="dxa"/>
            <w:shd w:val="clear" w:color="auto" w:fill="auto"/>
          </w:tcPr>
          <w:p w:rsidR="00E61C96" w:rsidRPr="00CB7108" w:rsidRDefault="00AD116E" w:rsidP="00F71889">
            <w:pPr>
              <w:spacing w:after="0" w:line="253" w:lineRule="atLeast"/>
              <w:ind w:right="-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  <w:p w:rsidR="00AD116E" w:rsidRPr="00CB7108" w:rsidRDefault="00E61C96" w:rsidP="00F71889">
            <w:pPr>
              <w:spacing w:after="0" w:line="253" w:lineRule="atLeast"/>
              <w:ind w:right="-5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Л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left="34"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Использование ИКТ на уроках русского языка и литературы с помощью приложения </w:t>
            </w: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Plickers</w:t>
            </w:r>
            <w:proofErr w:type="spellEnd"/>
            <w:r w:rsidR="008151C8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Информационно-коммуникативные технологии плотно входят в образовательный процесс.</w:t>
            </w:r>
          </w:p>
          <w:p w:rsidR="00AD116E" w:rsidRPr="00CB7108" w:rsidRDefault="00AD116E" w:rsidP="00A03EEA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Plickers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– это мобильное приложение, позволяющее мгновенно оценить ответы всего клас</w:t>
            </w:r>
            <w:r w:rsidR="00A03EEA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са и упростить сбор статистики.</w:t>
            </w:r>
          </w:p>
        </w:tc>
      </w:tr>
      <w:tr w:rsidR="00AD116E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D116E" w:rsidRPr="00CB7108" w:rsidRDefault="00AD116E" w:rsidP="00CB7108">
            <w:pPr>
              <w:suppressAutoHyphens w:val="0"/>
              <w:spacing w:after="0" w:line="240" w:lineRule="auto"/>
              <w:ind w:left="318" w:right="-24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Секция «ИКТ</w:t>
            </w:r>
            <w:r w:rsidRPr="00CB7108">
              <w:rPr>
                <w:rFonts w:ascii="Times New Roman" w:hAnsi="Times New Roman"/>
                <w:sz w:val="24"/>
                <w:szCs w:val="24"/>
              </w:rPr>
              <w:t xml:space="preserve"> в естественно-математическом направлении</w:t>
            </w: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» Руководитель </w:t>
            </w:r>
            <w:proofErr w:type="spellStart"/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 А.М.</w:t>
            </w: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каб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. </w:t>
            </w:r>
            <w:r w:rsidR="00B05861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директора МБУ «МИМЦ»</w:t>
            </w:r>
          </w:p>
        </w:tc>
      </w:tr>
      <w:tr w:rsidR="0052625A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AD116E" w:rsidRPr="00CB7108" w:rsidRDefault="00AD116E">
            <w:pPr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Немкова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Марина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128" w:type="dxa"/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7B6E92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МБОУ 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«СОШ №6»</w:t>
            </w:r>
          </w:p>
        </w:tc>
        <w:tc>
          <w:tcPr>
            <w:tcW w:w="2127" w:type="dxa"/>
            <w:shd w:val="clear" w:color="auto" w:fill="auto"/>
          </w:tcPr>
          <w:p w:rsidR="00AD116E" w:rsidRPr="00CB7108" w:rsidRDefault="00AD116E" w:rsidP="00F71889">
            <w:pPr>
              <w:ind w:righ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3830" w:type="dxa"/>
            <w:shd w:val="clear" w:color="auto" w:fill="auto"/>
          </w:tcPr>
          <w:p w:rsidR="00AD116E" w:rsidRPr="00CB7108" w:rsidRDefault="00AD116E" w:rsidP="00A03EEA">
            <w:pPr>
              <w:spacing w:after="0" w:line="253" w:lineRule="atLeast"/>
              <w:ind w:right="-5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Использование интерактивной платформы </w:t>
            </w: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Учи</w:t>
            </w:r>
            <w:proofErr w:type="gramStart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на уроках математики для детей с ОВЗ</w:t>
            </w:r>
            <w:r w:rsidR="008151C8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условий для повышения эффективности обучения математике для детей с ОВЗ через использование возможностей ИКТ для оптимизации учебного процесса.</w:t>
            </w:r>
          </w:p>
        </w:tc>
      </w:tr>
      <w:tr w:rsidR="003F54AC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>
            <w:pPr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Акуленко Сергей Иванович</w:t>
            </w:r>
          </w:p>
        </w:tc>
        <w:tc>
          <w:tcPr>
            <w:tcW w:w="212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B05861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AD116E"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читель </w:t>
            </w:r>
          </w:p>
          <w:p w:rsidR="00AD116E" w:rsidRPr="00CB7108" w:rsidRDefault="00AD116E" w:rsidP="00CB7108">
            <w:pPr>
              <w:spacing w:after="0" w:line="253" w:lineRule="atLeast"/>
              <w:ind w:right="-24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ind w:righ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83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F71889">
            <w:pPr>
              <w:spacing w:after="0" w:line="253" w:lineRule="atLeast"/>
              <w:ind w:right="-5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Дистанционная олимпиада как средство мотивации учащихся</w:t>
            </w:r>
            <w:r w:rsidR="008151C8" w:rsidRPr="00CB710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D116E" w:rsidRPr="00CB7108" w:rsidRDefault="00AD116E" w:rsidP="008151C8">
            <w:pPr>
              <w:spacing w:after="0" w:line="253" w:lineRule="atLeast"/>
              <w:ind w:left="-108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Дистанционные олимпиады помогают выявлять и развивать таланты учащихся. Нередко случается так, что ученик, который не был отличником и не проявлял видимого интереса к предмету, демонстрирует нестандартный подход к решению заданий, добивается хорошего результата.</w:t>
            </w:r>
          </w:p>
        </w:tc>
      </w:tr>
      <w:tr w:rsidR="0052625A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105985" w:rsidRPr="00CB7108" w:rsidRDefault="00105985">
            <w:pPr>
              <w:spacing w:after="0" w:line="253" w:lineRule="atLeast"/>
              <w:jc w:val="center"/>
              <w:textAlignment w:val="center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:rsidR="00105985" w:rsidRPr="00CB7108" w:rsidRDefault="00105985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Савельева Надежда Евгеньевна</w:t>
            </w:r>
          </w:p>
        </w:tc>
        <w:tc>
          <w:tcPr>
            <w:tcW w:w="2128" w:type="dxa"/>
            <w:shd w:val="clear" w:color="auto" w:fill="auto"/>
          </w:tcPr>
          <w:p w:rsidR="00105985" w:rsidRPr="00CB7108" w:rsidRDefault="00105985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 xml:space="preserve">Учитель </w:t>
            </w:r>
          </w:p>
          <w:p w:rsidR="00105985" w:rsidRPr="00CB7108" w:rsidRDefault="00105985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auto"/>
                <w:sz w:val="24"/>
                <w:szCs w:val="24"/>
                <w:lang w:eastAsia="ru-RU"/>
              </w:rPr>
              <w:t>МБОУ «Лицей»</w:t>
            </w:r>
          </w:p>
        </w:tc>
        <w:tc>
          <w:tcPr>
            <w:tcW w:w="2127" w:type="dxa"/>
            <w:shd w:val="clear" w:color="auto" w:fill="auto"/>
          </w:tcPr>
          <w:p w:rsidR="00105985" w:rsidRPr="00CB7108" w:rsidRDefault="00105985" w:rsidP="00F71889">
            <w:pPr>
              <w:ind w:righ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Биология</w:t>
            </w:r>
          </w:p>
        </w:tc>
        <w:tc>
          <w:tcPr>
            <w:tcW w:w="3830" w:type="dxa"/>
            <w:shd w:val="clear" w:color="auto" w:fill="auto"/>
          </w:tcPr>
          <w:p w:rsidR="00105985" w:rsidRPr="00CB7108" w:rsidRDefault="00105985" w:rsidP="00F71889">
            <w:pPr>
              <w:spacing w:after="0" w:line="253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ИКТ - как способ повышения мотивации к изучению предмета.</w:t>
            </w:r>
          </w:p>
        </w:tc>
        <w:tc>
          <w:tcPr>
            <w:tcW w:w="5384" w:type="dxa"/>
            <w:shd w:val="clear" w:color="auto" w:fill="auto"/>
          </w:tcPr>
          <w:p w:rsidR="00105985" w:rsidRPr="00CB7108" w:rsidRDefault="00105985" w:rsidP="008151C8">
            <w:pPr>
              <w:spacing w:after="0" w:line="253" w:lineRule="auto"/>
              <w:ind w:lef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7108">
              <w:rPr>
                <w:rFonts w:ascii="Times New Roman" w:hAnsi="Times New Roman"/>
                <w:color w:val="auto"/>
                <w:sz w:val="24"/>
                <w:szCs w:val="24"/>
              </w:rPr>
              <w:t>ИКТ дают: интегрированный подход в обучении, повышенную мотивацию к предмету, Ученики становится активными участниками урока не только на этапе его проведения, но и при подготовке, на этапе формирования структуры урока, учатся самостоятельно добывать информацию.</w:t>
            </w:r>
          </w:p>
        </w:tc>
      </w:tr>
      <w:tr w:rsidR="00CB7108" w:rsidRPr="00CB7108" w:rsidTr="00526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19" w:type="dxa"/>
            <w:gridSpan w:val="6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CB7108" w:rsidRPr="00CB7108" w:rsidRDefault="00CB7108" w:rsidP="00CB7108">
            <w:pPr>
              <w:suppressAutoHyphens w:val="0"/>
              <w:spacing w:after="0" w:line="253" w:lineRule="atLeast"/>
              <w:ind w:left="318" w:right="-24"/>
              <w:contextualSpacing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Секция «</w:t>
            </w:r>
            <w:r w:rsidRPr="00CB7108">
              <w:rPr>
                <w:rFonts w:ascii="Times New Roman" w:eastAsia="Times New Roman" w:hAnsi="Times New Roman"/>
                <w:bCs w:val="0"/>
                <w:iCs/>
                <w:sz w:val="24"/>
                <w:szCs w:val="24"/>
              </w:rPr>
              <w:t>ИКТ в управлении ОО</w:t>
            </w:r>
            <w:r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» </w:t>
            </w:r>
            <w:r w:rsidR="00A03EEA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="00A03EEA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="00A03EEA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 xml:space="preserve"> А.М. </w:t>
            </w:r>
            <w:proofErr w:type="spellStart"/>
            <w:r w:rsidR="00A03EEA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каб</w:t>
            </w:r>
            <w:proofErr w:type="spellEnd"/>
            <w:r w:rsidR="00A03EEA" w:rsidRPr="00CB7108">
              <w:rPr>
                <w:rFonts w:ascii="Times New Roman" w:eastAsia="Times New Roman" w:hAnsi="Times New Roman"/>
                <w:iCs/>
                <w:kern w:val="0"/>
                <w:sz w:val="24"/>
                <w:szCs w:val="24"/>
                <w:lang w:eastAsia="ru-RU"/>
              </w:rPr>
              <w:t>. директора МБУ «МИМЦ»</w:t>
            </w:r>
          </w:p>
        </w:tc>
      </w:tr>
      <w:tr w:rsidR="0052625A" w:rsidRPr="00CB7108" w:rsidTr="005262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" w:type="dxa"/>
            <w:shd w:val="clear" w:color="auto" w:fill="auto"/>
          </w:tcPr>
          <w:p w:rsidR="00CB7108" w:rsidRPr="00CB7108" w:rsidRDefault="00CB7108" w:rsidP="00CB7108">
            <w:pPr>
              <w:suppressAutoHyphens w:val="0"/>
              <w:spacing w:after="0" w:line="253" w:lineRule="atLeast"/>
              <w:ind w:left="-108" w:right="-108"/>
              <w:contextualSpacing/>
              <w:jc w:val="center"/>
              <w:textAlignment w:val="center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CB7108" w:rsidRPr="00CB7108" w:rsidRDefault="00F71889" w:rsidP="00CB7108">
            <w:pPr>
              <w:spacing w:after="0" w:line="253" w:lineRule="atLeast"/>
              <w:ind w:right="-24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Давлетгареева</w:t>
            </w:r>
            <w:proofErr w:type="spellEnd"/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2128" w:type="dxa"/>
            <w:shd w:val="clear" w:color="auto" w:fill="auto"/>
          </w:tcPr>
          <w:p w:rsidR="00CB7108" w:rsidRPr="00CB7108" w:rsidRDefault="00CB7108" w:rsidP="00CB7108">
            <w:pPr>
              <w:spacing w:after="0" w:line="253" w:lineRule="atLeast"/>
              <w:ind w:right="-108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71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CB71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CB71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B71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B7108" w:rsidRPr="00CB7108" w:rsidRDefault="00CB7108" w:rsidP="00CB7108">
            <w:pPr>
              <w:spacing w:after="0" w:line="253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 УВР, педагог-психолог МБОУ «СОШ №9»</w:t>
            </w:r>
          </w:p>
        </w:tc>
        <w:tc>
          <w:tcPr>
            <w:tcW w:w="2127" w:type="dxa"/>
            <w:shd w:val="clear" w:color="auto" w:fill="auto"/>
          </w:tcPr>
          <w:p w:rsidR="00CB7108" w:rsidRPr="00CB7108" w:rsidRDefault="00CB7108" w:rsidP="00CB7108">
            <w:pPr>
              <w:suppressAutoHyphens w:val="0"/>
              <w:spacing w:after="0" w:line="253" w:lineRule="atLeast"/>
              <w:ind w:right="-5"/>
              <w:contextualSpacing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830" w:type="dxa"/>
            <w:shd w:val="clear" w:color="auto" w:fill="auto"/>
          </w:tcPr>
          <w:p w:rsidR="00CB7108" w:rsidRPr="00CB7108" w:rsidRDefault="00CB7108" w:rsidP="00F71889">
            <w:pPr>
              <w:spacing w:after="0" w:line="253" w:lineRule="atLeast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Использование цифровых технологий в мониторинге личностных результатов обучающихся 5-11 классов</w:t>
            </w:r>
            <w:r w:rsidR="00A03EE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4" w:type="dxa"/>
            <w:shd w:val="clear" w:color="auto" w:fill="auto"/>
          </w:tcPr>
          <w:p w:rsidR="00CB7108" w:rsidRPr="00CB7108" w:rsidRDefault="00CB7108" w:rsidP="00B040C7">
            <w:pPr>
              <w:spacing w:after="0" w:line="253" w:lineRule="atLeast"/>
              <w:ind w:left="-108" w:right="-29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B71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Опыт использования </w:t>
            </w:r>
            <w:r w:rsidR="00B040C7" w:rsidRPr="00B040C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Excel</w:t>
            </w:r>
            <w:r w:rsidRPr="00CB710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-таблиц классными руководителями в мониторинге личностных результатов обучающихся 5-11 классов («Самооценка», «Мотивация учения», «Профессиональная идентичность», «Ценностные ориентации»).</w:t>
            </w:r>
          </w:p>
        </w:tc>
      </w:tr>
    </w:tbl>
    <w:p w:rsidR="007F4A21" w:rsidRPr="00D70007" w:rsidRDefault="007F4A21" w:rsidP="00382170">
      <w:pPr>
        <w:suppressAutoHyphens w:val="0"/>
        <w:spacing w:after="0" w:line="253" w:lineRule="atLeast"/>
        <w:textAlignment w:val="center"/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ru-RU"/>
        </w:rPr>
      </w:pPr>
    </w:p>
    <w:sectPr w:rsidR="007F4A21" w:rsidRPr="00D70007" w:rsidSect="00382170">
      <w:pgSz w:w="16838" w:h="11906" w:orient="landscape"/>
      <w:pgMar w:top="993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012048"/>
    <w:multiLevelType w:val="hybridMultilevel"/>
    <w:tmpl w:val="645EE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D6C43"/>
    <w:multiLevelType w:val="hybridMultilevel"/>
    <w:tmpl w:val="E45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09EA"/>
    <w:multiLevelType w:val="multilevel"/>
    <w:tmpl w:val="3280E5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6D116974"/>
    <w:multiLevelType w:val="hybridMultilevel"/>
    <w:tmpl w:val="30BE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65"/>
    <w:rsid w:val="00010780"/>
    <w:rsid w:val="00024D97"/>
    <w:rsid w:val="00074D00"/>
    <w:rsid w:val="000A00B9"/>
    <w:rsid w:val="000A1B25"/>
    <w:rsid w:val="000E55D7"/>
    <w:rsid w:val="00105985"/>
    <w:rsid w:val="001452B7"/>
    <w:rsid w:val="001909BA"/>
    <w:rsid w:val="001D6742"/>
    <w:rsid w:val="00213F3F"/>
    <w:rsid w:val="00220C60"/>
    <w:rsid w:val="00270FB4"/>
    <w:rsid w:val="00277A3F"/>
    <w:rsid w:val="002D1E30"/>
    <w:rsid w:val="002D369B"/>
    <w:rsid w:val="0030463E"/>
    <w:rsid w:val="00340C63"/>
    <w:rsid w:val="00355FAB"/>
    <w:rsid w:val="00382170"/>
    <w:rsid w:val="003B7A85"/>
    <w:rsid w:val="003D4DC9"/>
    <w:rsid w:val="003F54AC"/>
    <w:rsid w:val="0040586B"/>
    <w:rsid w:val="00413F5C"/>
    <w:rsid w:val="004151F3"/>
    <w:rsid w:val="004174EC"/>
    <w:rsid w:val="00421DB9"/>
    <w:rsid w:val="00441DB4"/>
    <w:rsid w:val="00460A85"/>
    <w:rsid w:val="004779DF"/>
    <w:rsid w:val="004C5926"/>
    <w:rsid w:val="004E488D"/>
    <w:rsid w:val="004F0492"/>
    <w:rsid w:val="00500FDE"/>
    <w:rsid w:val="00515179"/>
    <w:rsid w:val="0052625A"/>
    <w:rsid w:val="00530B69"/>
    <w:rsid w:val="00535292"/>
    <w:rsid w:val="00577EB7"/>
    <w:rsid w:val="005D252C"/>
    <w:rsid w:val="00634746"/>
    <w:rsid w:val="006522AC"/>
    <w:rsid w:val="00663CA2"/>
    <w:rsid w:val="00664DA4"/>
    <w:rsid w:val="006A59B0"/>
    <w:rsid w:val="006E48E2"/>
    <w:rsid w:val="007103A8"/>
    <w:rsid w:val="00715CD7"/>
    <w:rsid w:val="00726CFB"/>
    <w:rsid w:val="00772E76"/>
    <w:rsid w:val="00794183"/>
    <w:rsid w:val="007B6E92"/>
    <w:rsid w:val="007E02FC"/>
    <w:rsid w:val="007F4A21"/>
    <w:rsid w:val="008151C8"/>
    <w:rsid w:val="00851A98"/>
    <w:rsid w:val="008911EE"/>
    <w:rsid w:val="0089159F"/>
    <w:rsid w:val="008A2583"/>
    <w:rsid w:val="008D075C"/>
    <w:rsid w:val="009535B6"/>
    <w:rsid w:val="00974A3F"/>
    <w:rsid w:val="00986E25"/>
    <w:rsid w:val="009A683D"/>
    <w:rsid w:val="009D77AD"/>
    <w:rsid w:val="009E22A6"/>
    <w:rsid w:val="009E72FA"/>
    <w:rsid w:val="00A03EEA"/>
    <w:rsid w:val="00A7254D"/>
    <w:rsid w:val="00A849E3"/>
    <w:rsid w:val="00AA4DDF"/>
    <w:rsid w:val="00AB632B"/>
    <w:rsid w:val="00AC2B35"/>
    <w:rsid w:val="00AD116E"/>
    <w:rsid w:val="00AE3C57"/>
    <w:rsid w:val="00B040C7"/>
    <w:rsid w:val="00B05861"/>
    <w:rsid w:val="00B3282A"/>
    <w:rsid w:val="00B34265"/>
    <w:rsid w:val="00B34CA6"/>
    <w:rsid w:val="00B46112"/>
    <w:rsid w:val="00B70CE5"/>
    <w:rsid w:val="00B85384"/>
    <w:rsid w:val="00BB04C4"/>
    <w:rsid w:val="00BB68F3"/>
    <w:rsid w:val="00BF2A5E"/>
    <w:rsid w:val="00C3512C"/>
    <w:rsid w:val="00C51F00"/>
    <w:rsid w:val="00C733D5"/>
    <w:rsid w:val="00CB7108"/>
    <w:rsid w:val="00CD7DC8"/>
    <w:rsid w:val="00D34A3A"/>
    <w:rsid w:val="00D66853"/>
    <w:rsid w:val="00D70007"/>
    <w:rsid w:val="00DA127E"/>
    <w:rsid w:val="00DB03B4"/>
    <w:rsid w:val="00DB74D4"/>
    <w:rsid w:val="00DC538F"/>
    <w:rsid w:val="00DE68B6"/>
    <w:rsid w:val="00DF6C89"/>
    <w:rsid w:val="00E00930"/>
    <w:rsid w:val="00E2123E"/>
    <w:rsid w:val="00E61C96"/>
    <w:rsid w:val="00F22606"/>
    <w:rsid w:val="00F2496C"/>
    <w:rsid w:val="00F31FE0"/>
    <w:rsid w:val="00F60B3A"/>
    <w:rsid w:val="00F644F0"/>
    <w:rsid w:val="00F71889"/>
    <w:rsid w:val="00FB3BDC"/>
    <w:rsid w:val="00FE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0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1078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078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10780"/>
    <w:rPr>
      <w:rFonts w:ascii="Arial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078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0780"/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107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010780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010780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10780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a9">
    <w:name w:val="No Spacing"/>
    <w:qFormat/>
    <w:rsid w:val="00010780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010780"/>
    <w:pPr>
      <w:ind w:left="708"/>
    </w:pPr>
  </w:style>
  <w:style w:type="paragraph" w:customStyle="1" w:styleId="a00">
    <w:name w:val="a0"/>
    <w:basedOn w:val="a"/>
    <w:rsid w:val="00B342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34265"/>
  </w:style>
  <w:style w:type="paragraph" w:customStyle="1" w:styleId="100">
    <w:name w:val="10"/>
    <w:basedOn w:val="a"/>
    <w:rsid w:val="00B342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pelle">
    <w:name w:val="spelle"/>
    <w:basedOn w:val="a1"/>
    <w:rsid w:val="00B34265"/>
  </w:style>
  <w:style w:type="paragraph" w:styleId="ab">
    <w:name w:val="Balloon Text"/>
    <w:basedOn w:val="a"/>
    <w:link w:val="ac"/>
    <w:uiPriority w:val="99"/>
    <w:semiHidden/>
    <w:unhideWhenUsed/>
    <w:rsid w:val="00F2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22606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uiPriority w:val="59"/>
    <w:rsid w:val="00D3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452B7"/>
    <w:rPr>
      <w:color w:val="0000FF"/>
      <w:u w:val="single"/>
    </w:rPr>
  </w:style>
  <w:style w:type="character" w:customStyle="1" w:styleId="c11">
    <w:name w:val="c11"/>
    <w:basedOn w:val="a1"/>
    <w:rsid w:val="00B85384"/>
  </w:style>
  <w:style w:type="paragraph" w:styleId="af">
    <w:name w:val="Normal (Web)"/>
    <w:basedOn w:val="a"/>
    <w:uiPriority w:val="99"/>
    <w:unhideWhenUsed/>
    <w:rsid w:val="00B853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-1">
    <w:name w:val="Light Shading Accent 1"/>
    <w:basedOn w:val="a2"/>
    <w:uiPriority w:val="60"/>
    <w:rsid w:val="008A25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2"/>
    <w:next w:val="ad"/>
    <w:uiPriority w:val="59"/>
    <w:rsid w:val="00AC2B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80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078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010780"/>
    <w:pPr>
      <w:keepNext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10780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010780"/>
    <w:rPr>
      <w:rFonts w:ascii="Arial" w:hAnsi="Arial" w:cs="Arial"/>
      <w:b/>
      <w:bCs/>
      <w:i/>
      <w:iCs/>
      <w:w w:val="90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1078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10780"/>
    <w:rPr>
      <w:rFonts w:ascii="Calibri" w:eastAsia="Calibri" w:hAnsi="Calibri"/>
      <w:kern w:val="1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01078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Название Знак"/>
    <w:basedOn w:val="a1"/>
    <w:link w:val="a5"/>
    <w:rsid w:val="00010780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6">
    <w:name w:val="Subtitle"/>
    <w:basedOn w:val="a"/>
    <w:next w:val="a0"/>
    <w:link w:val="a8"/>
    <w:qFormat/>
    <w:rsid w:val="00010780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010780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a9">
    <w:name w:val="No Spacing"/>
    <w:qFormat/>
    <w:rsid w:val="00010780"/>
    <w:pPr>
      <w:suppressAutoHyphens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010780"/>
    <w:pPr>
      <w:ind w:left="708"/>
    </w:pPr>
  </w:style>
  <w:style w:type="paragraph" w:customStyle="1" w:styleId="a00">
    <w:name w:val="a0"/>
    <w:basedOn w:val="a"/>
    <w:rsid w:val="00B342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B34265"/>
  </w:style>
  <w:style w:type="paragraph" w:customStyle="1" w:styleId="100">
    <w:name w:val="10"/>
    <w:basedOn w:val="a"/>
    <w:rsid w:val="00B3426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spelle">
    <w:name w:val="spelle"/>
    <w:basedOn w:val="a1"/>
    <w:rsid w:val="00B34265"/>
  </w:style>
  <w:style w:type="paragraph" w:styleId="ab">
    <w:name w:val="Balloon Text"/>
    <w:basedOn w:val="a"/>
    <w:link w:val="ac"/>
    <w:uiPriority w:val="99"/>
    <w:semiHidden/>
    <w:unhideWhenUsed/>
    <w:rsid w:val="00F22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22606"/>
    <w:rPr>
      <w:rFonts w:ascii="Tahoma" w:hAnsi="Tahoma" w:cs="Tahoma"/>
      <w:kern w:val="1"/>
      <w:sz w:val="16"/>
      <w:szCs w:val="16"/>
      <w:lang w:eastAsia="ar-SA"/>
    </w:rPr>
  </w:style>
  <w:style w:type="table" w:styleId="ad">
    <w:name w:val="Table Grid"/>
    <w:basedOn w:val="a2"/>
    <w:uiPriority w:val="59"/>
    <w:rsid w:val="00D34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semiHidden/>
    <w:unhideWhenUsed/>
    <w:rsid w:val="001452B7"/>
    <w:rPr>
      <w:color w:val="0000FF"/>
      <w:u w:val="single"/>
    </w:rPr>
  </w:style>
  <w:style w:type="character" w:customStyle="1" w:styleId="c11">
    <w:name w:val="c11"/>
    <w:basedOn w:val="a1"/>
    <w:rsid w:val="00B85384"/>
  </w:style>
  <w:style w:type="paragraph" w:styleId="af">
    <w:name w:val="Normal (Web)"/>
    <w:basedOn w:val="a"/>
    <w:uiPriority w:val="99"/>
    <w:unhideWhenUsed/>
    <w:rsid w:val="00B853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table" w:styleId="-1">
    <w:name w:val="Light Shading Accent 1"/>
    <w:basedOn w:val="a2"/>
    <w:uiPriority w:val="60"/>
    <w:rsid w:val="008A25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1">
    <w:name w:val="Сетка таблицы1"/>
    <w:basedOn w:val="a2"/>
    <w:next w:val="ad"/>
    <w:uiPriority w:val="59"/>
    <w:rsid w:val="00AC2B3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0323-E90B-4121-88C1-D42751B4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1</cp:lastModifiedBy>
  <cp:revision>12</cp:revision>
  <cp:lastPrinted>2019-10-17T05:27:00Z</cp:lastPrinted>
  <dcterms:created xsi:type="dcterms:W3CDTF">2019-10-16T09:28:00Z</dcterms:created>
  <dcterms:modified xsi:type="dcterms:W3CDTF">2019-10-23T05:11:00Z</dcterms:modified>
</cp:coreProperties>
</file>